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E5C" w:rsidRDefault="00AE1E5C" w:rsidP="00AE1E5C">
      <w:pPr>
        <w:jc w:val="center"/>
        <w:rPr>
          <w:rFonts w:ascii="Arial" w:hAnsi="Arial" w:cs="Arial"/>
          <w:b/>
          <w:i/>
          <w:noProof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  <w:lang w:val="et-EE" w:eastAsia="et-EE"/>
        </w:rPr>
        <w:drawing>
          <wp:inline distT="0" distB="0" distL="0" distR="0" wp14:anchorId="67AAF9C7" wp14:editId="253D3511">
            <wp:extent cx="1390650" cy="973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116" cy="98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D7E" w:rsidRPr="003A338D" w:rsidRDefault="00644D7E" w:rsidP="00AE1E5C">
      <w:pPr>
        <w:jc w:val="center"/>
        <w:rPr>
          <w:rFonts w:ascii="Arial" w:hAnsi="Arial" w:cs="Arial"/>
          <w:b/>
          <w:i/>
          <w:noProof/>
          <w:sz w:val="28"/>
          <w:szCs w:val="28"/>
        </w:rPr>
      </w:pPr>
      <w:r w:rsidRPr="003A338D">
        <w:rPr>
          <w:rFonts w:ascii="Arial" w:hAnsi="Arial" w:cs="Arial"/>
          <w:b/>
          <w:i/>
          <w:noProof/>
          <w:sz w:val="28"/>
          <w:szCs w:val="28"/>
        </w:rPr>
        <w:t>Scenārijs: “AirsoftCēsis”</w:t>
      </w:r>
    </w:p>
    <w:p w:rsidR="00F06163" w:rsidRPr="00644D7E" w:rsidRDefault="00F06163" w:rsidP="00644D7E">
      <w:pPr>
        <w:jc w:val="center"/>
        <w:rPr>
          <w:rFonts w:ascii="Arial" w:hAnsi="Arial" w:cs="Arial"/>
          <w:b/>
          <w:noProof/>
          <w:sz w:val="56"/>
          <w:szCs w:val="56"/>
        </w:rPr>
      </w:pPr>
      <w:r w:rsidRPr="00644D7E">
        <w:rPr>
          <w:rFonts w:ascii="Arial" w:hAnsi="Arial" w:cs="Arial"/>
          <w:b/>
          <w:noProof/>
          <w:sz w:val="56"/>
          <w:szCs w:val="56"/>
        </w:rPr>
        <w:t>“</w:t>
      </w:r>
      <w:r w:rsidR="00E33D4E">
        <w:rPr>
          <w:rFonts w:ascii="Arial" w:hAnsi="Arial" w:cs="Arial"/>
          <w:b/>
          <w:noProof/>
          <w:sz w:val="56"/>
          <w:szCs w:val="56"/>
        </w:rPr>
        <w:t>Izlūki</w:t>
      </w:r>
      <w:r w:rsidRPr="00644D7E">
        <w:rPr>
          <w:rFonts w:ascii="Arial" w:hAnsi="Arial" w:cs="Arial"/>
          <w:b/>
          <w:noProof/>
          <w:sz w:val="56"/>
          <w:szCs w:val="56"/>
        </w:rPr>
        <w:t>”</w:t>
      </w:r>
    </w:p>
    <w:p w:rsidR="00F06163" w:rsidRPr="00F06163" w:rsidRDefault="00F06163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3A338D">
        <w:rPr>
          <w:b/>
          <w:noProof/>
          <w:sz w:val="28"/>
          <w:szCs w:val="28"/>
        </w:rPr>
        <w:t>Spēles mērķis</w:t>
      </w:r>
      <w:r w:rsidRPr="00F06163">
        <w:rPr>
          <w:noProof/>
          <w:sz w:val="28"/>
          <w:szCs w:val="28"/>
        </w:rPr>
        <w:t xml:space="preserve"> – </w:t>
      </w:r>
      <w:r w:rsidR="00E33D4E">
        <w:rPr>
          <w:noProof/>
          <w:sz w:val="28"/>
          <w:szCs w:val="28"/>
        </w:rPr>
        <w:t>sastrādāties komandā, izvērtēt labākās pozīcijas, izlūkot</w:t>
      </w:r>
      <w:r w:rsidR="00834779">
        <w:rPr>
          <w:noProof/>
          <w:sz w:val="28"/>
          <w:szCs w:val="28"/>
        </w:rPr>
        <w:t xml:space="preserve"> pretinieku pozīcijas un atšifrē</w:t>
      </w:r>
      <w:r w:rsidR="00E33D4E">
        <w:rPr>
          <w:noProof/>
          <w:sz w:val="28"/>
          <w:szCs w:val="28"/>
        </w:rPr>
        <w:t>t uzdevumus</w:t>
      </w:r>
      <w:r w:rsidRPr="00F06163">
        <w:rPr>
          <w:noProof/>
          <w:sz w:val="28"/>
          <w:szCs w:val="28"/>
        </w:rPr>
        <w:t>.</w:t>
      </w:r>
    </w:p>
    <w:p w:rsidR="00F06163" w:rsidRPr="00F06163" w:rsidRDefault="00F06163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3A338D">
        <w:rPr>
          <w:b/>
          <w:noProof/>
          <w:sz w:val="28"/>
          <w:szCs w:val="28"/>
        </w:rPr>
        <w:t>Spēles laiks</w:t>
      </w:r>
      <w:r w:rsidRPr="00F06163">
        <w:rPr>
          <w:noProof/>
          <w:sz w:val="28"/>
          <w:szCs w:val="28"/>
        </w:rPr>
        <w:t xml:space="preserve"> – </w:t>
      </w:r>
      <w:r w:rsidR="00834779">
        <w:rPr>
          <w:noProof/>
          <w:sz w:val="28"/>
          <w:szCs w:val="28"/>
        </w:rPr>
        <w:t>10+</w:t>
      </w:r>
      <w:r w:rsidR="002969FD">
        <w:rPr>
          <w:noProof/>
          <w:sz w:val="28"/>
          <w:szCs w:val="28"/>
        </w:rPr>
        <w:t>40</w:t>
      </w:r>
      <w:r w:rsidR="00E92B7F">
        <w:rPr>
          <w:noProof/>
          <w:sz w:val="28"/>
          <w:szCs w:val="28"/>
        </w:rPr>
        <w:t xml:space="preserve"> </w:t>
      </w:r>
      <w:r w:rsidRPr="00F06163">
        <w:rPr>
          <w:noProof/>
          <w:sz w:val="28"/>
          <w:szCs w:val="28"/>
        </w:rPr>
        <w:t>min. (</w:t>
      </w:r>
      <w:r w:rsidR="00E33D4E">
        <w:rPr>
          <w:noProof/>
          <w:sz w:val="28"/>
          <w:szCs w:val="28"/>
        </w:rPr>
        <w:t>vai uzdevuma izpilde</w:t>
      </w:r>
      <w:r w:rsidRPr="00F06163">
        <w:rPr>
          <w:noProof/>
          <w:sz w:val="28"/>
          <w:szCs w:val="28"/>
        </w:rPr>
        <w:t>).</w:t>
      </w:r>
    </w:p>
    <w:p w:rsidR="00F06163" w:rsidRPr="00F06163" w:rsidRDefault="00F06163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3A338D">
        <w:rPr>
          <w:b/>
          <w:noProof/>
          <w:sz w:val="28"/>
          <w:szCs w:val="28"/>
        </w:rPr>
        <w:t>Spēles tips</w:t>
      </w:r>
      <w:r w:rsidRPr="00F06163">
        <w:rPr>
          <w:noProof/>
          <w:sz w:val="28"/>
          <w:szCs w:val="28"/>
        </w:rPr>
        <w:t xml:space="preserve"> – </w:t>
      </w:r>
      <w:r w:rsidR="00E33D4E">
        <w:rPr>
          <w:noProof/>
          <w:sz w:val="28"/>
          <w:szCs w:val="28"/>
        </w:rPr>
        <w:t>komandu</w:t>
      </w:r>
      <w:r w:rsidRPr="00F06163">
        <w:rPr>
          <w:noProof/>
          <w:sz w:val="28"/>
          <w:szCs w:val="28"/>
        </w:rPr>
        <w:t xml:space="preserve">. </w:t>
      </w:r>
    </w:p>
    <w:p w:rsidR="00F06163" w:rsidRDefault="00F06163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3A338D">
        <w:rPr>
          <w:b/>
          <w:noProof/>
          <w:sz w:val="28"/>
          <w:szCs w:val="28"/>
        </w:rPr>
        <w:t>Spēles sākuma punkts</w:t>
      </w:r>
      <w:r w:rsidRPr="00F06163">
        <w:rPr>
          <w:noProof/>
          <w:sz w:val="28"/>
          <w:szCs w:val="28"/>
        </w:rPr>
        <w:t xml:space="preserve"> – kopējs</w:t>
      </w:r>
      <w:r w:rsidR="00697DC6">
        <w:rPr>
          <w:noProof/>
          <w:sz w:val="28"/>
          <w:szCs w:val="28"/>
        </w:rPr>
        <w:t xml:space="preserve"> visām komandām</w:t>
      </w:r>
      <w:r w:rsidRPr="00F06163">
        <w:rPr>
          <w:noProof/>
          <w:sz w:val="28"/>
          <w:szCs w:val="28"/>
        </w:rPr>
        <w:t>.</w:t>
      </w:r>
    </w:p>
    <w:p w:rsidR="00C34090" w:rsidRDefault="00C34090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Pasīvais spēles laiks </w:t>
      </w:r>
      <w:r>
        <w:rPr>
          <w:noProof/>
          <w:sz w:val="28"/>
          <w:szCs w:val="28"/>
        </w:rPr>
        <w:t>– posms kura laikā saušana ir aizliegta( paredzēta štāba – artifakta uzstādīšanai un nofiksēšanai kartē).</w:t>
      </w:r>
    </w:p>
    <w:p w:rsidR="00C34090" w:rsidRPr="00F06163" w:rsidRDefault="00C34090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Aktīvais spēles laiks </w:t>
      </w:r>
      <w:r>
        <w:rPr>
          <w:noProof/>
          <w:sz w:val="28"/>
          <w:szCs w:val="28"/>
        </w:rPr>
        <w:t>– Posms, kura laikā spēlētāji meklē pretinieku artifaktus un kura laikā ir atļauta šaušana.</w:t>
      </w:r>
    </w:p>
    <w:p w:rsidR="00F06163" w:rsidRPr="00F06163" w:rsidRDefault="00F06163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3A338D">
        <w:rPr>
          <w:b/>
          <w:noProof/>
          <w:sz w:val="28"/>
          <w:szCs w:val="28"/>
        </w:rPr>
        <w:t>Uzvarētāja noteikšana</w:t>
      </w:r>
      <w:r w:rsidRPr="00F06163">
        <w:rPr>
          <w:noProof/>
          <w:sz w:val="28"/>
          <w:szCs w:val="28"/>
        </w:rPr>
        <w:t xml:space="preserve"> – </w:t>
      </w:r>
      <w:r w:rsidR="00E33D4E">
        <w:rPr>
          <w:noProof/>
          <w:sz w:val="28"/>
          <w:szCs w:val="28"/>
        </w:rPr>
        <w:t xml:space="preserve">uzvar tā komanda, kas līdz admin. Pirmā atnes </w:t>
      </w:r>
      <w:r w:rsidR="00834779">
        <w:rPr>
          <w:noProof/>
          <w:sz w:val="28"/>
          <w:szCs w:val="28"/>
        </w:rPr>
        <w:t xml:space="preserve">informāciju par to, </w:t>
      </w:r>
      <w:r w:rsidR="002969FD">
        <w:rPr>
          <w:noProof/>
          <w:sz w:val="28"/>
          <w:szCs w:val="28"/>
        </w:rPr>
        <w:t>kā izskatās</w:t>
      </w:r>
      <w:r w:rsidR="00E33D4E">
        <w:rPr>
          <w:noProof/>
          <w:sz w:val="28"/>
          <w:szCs w:val="28"/>
        </w:rPr>
        <w:t xml:space="preserve"> pretiniek</w:t>
      </w:r>
      <w:r w:rsidR="00697DC6">
        <w:rPr>
          <w:noProof/>
          <w:sz w:val="28"/>
          <w:szCs w:val="28"/>
        </w:rPr>
        <w:t>u komandu</w:t>
      </w:r>
      <w:r w:rsidR="00E33D4E">
        <w:rPr>
          <w:noProof/>
          <w:sz w:val="28"/>
          <w:szCs w:val="28"/>
        </w:rPr>
        <w:t xml:space="preserve"> artifakt</w:t>
      </w:r>
      <w:r w:rsidR="002969FD">
        <w:rPr>
          <w:noProof/>
          <w:sz w:val="28"/>
          <w:szCs w:val="28"/>
        </w:rPr>
        <w:t>i un to atrašānas vieta</w:t>
      </w:r>
      <w:r w:rsidR="00E33D4E">
        <w:rPr>
          <w:noProof/>
          <w:sz w:val="28"/>
          <w:szCs w:val="28"/>
        </w:rPr>
        <w:t>.</w:t>
      </w:r>
      <w:r w:rsidR="002969FD">
        <w:rPr>
          <w:noProof/>
          <w:sz w:val="28"/>
          <w:szCs w:val="28"/>
        </w:rPr>
        <w:t xml:space="preserve"> KĻŪDA +- 15 M.</w:t>
      </w:r>
      <w:r w:rsidR="00834779">
        <w:rPr>
          <w:noProof/>
          <w:sz w:val="28"/>
          <w:szCs w:val="28"/>
        </w:rPr>
        <w:t xml:space="preserve"> Katrai komandai 3 vietas.</w:t>
      </w:r>
    </w:p>
    <w:p w:rsidR="00F06163" w:rsidRPr="00F06163" w:rsidRDefault="00E33D4E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>Artifakts</w:t>
      </w:r>
      <w:r w:rsidR="00F06163" w:rsidRPr="00F06163"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</w:rPr>
        <w:t>Komandas simbols (</w:t>
      </w:r>
      <w:r w:rsidRPr="00F82A66">
        <w:rPr>
          <w:i/>
          <w:noProof/>
          <w:sz w:val="28"/>
          <w:szCs w:val="28"/>
        </w:rPr>
        <w:t>priekšmets</w:t>
      </w:r>
      <w:r w:rsidR="00F82A66" w:rsidRPr="00F82A66">
        <w:rPr>
          <w:i/>
          <w:noProof/>
          <w:sz w:val="28"/>
          <w:szCs w:val="28"/>
        </w:rPr>
        <w:t>, lieta, kas neiederas esošajā vidē</w:t>
      </w:r>
      <w:r w:rsidR="00372DD9">
        <w:rPr>
          <w:noProof/>
          <w:sz w:val="28"/>
          <w:szCs w:val="28"/>
        </w:rPr>
        <w:t>), kuru komanda ir novietojusi savā štābā.</w:t>
      </w:r>
    </w:p>
    <w:p w:rsidR="00F06163" w:rsidRPr="00F06163" w:rsidRDefault="00F06163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3A338D">
        <w:rPr>
          <w:b/>
          <w:noProof/>
          <w:sz w:val="28"/>
          <w:szCs w:val="28"/>
        </w:rPr>
        <w:t xml:space="preserve">Sašaušana </w:t>
      </w:r>
      <w:r w:rsidRPr="00F06163">
        <w:rPr>
          <w:noProof/>
          <w:sz w:val="28"/>
          <w:szCs w:val="28"/>
        </w:rPr>
        <w:t>– spēlētajs ,kurš fiksējis trāpījumu no šautenes vai granātas. Granātas darbības zona 5m rādiusā (aizsegā trāpījums netiek skaitīts).</w:t>
      </w:r>
    </w:p>
    <w:p w:rsidR="00F06163" w:rsidRDefault="00F06163" w:rsidP="00644D7E">
      <w:pPr>
        <w:pStyle w:val="ListParagraph"/>
        <w:numPr>
          <w:ilvl w:val="0"/>
          <w:numId w:val="1"/>
        </w:numPr>
        <w:jc w:val="both"/>
        <w:rPr>
          <w:b/>
          <w:noProof/>
          <w:sz w:val="28"/>
          <w:szCs w:val="28"/>
        </w:rPr>
      </w:pPr>
      <w:r w:rsidRPr="003A338D">
        <w:rPr>
          <w:b/>
          <w:noProof/>
          <w:sz w:val="28"/>
          <w:szCs w:val="28"/>
        </w:rPr>
        <w:t>Spēles uzdevums:</w:t>
      </w:r>
      <w:r w:rsidR="00697DC6">
        <w:rPr>
          <w:b/>
          <w:noProof/>
          <w:sz w:val="28"/>
          <w:szCs w:val="28"/>
        </w:rPr>
        <w:t xml:space="preserve"> </w:t>
      </w:r>
      <w:r w:rsidR="00697DC6">
        <w:rPr>
          <w:noProof/>
          <w:sz w:val="28"/>
          <w:szCs w:val="28"/>
        </w:rPr>
        <w:t>Spēlētāji tiek sadalīti 4 komandās un nostādīti starp 2. Un 6. Ēku pie akām. Pirms spēles komandas saņem savus artifaktus iesaiņotā veidā, lai pretinieku komandas nevarētu redzēt, kāds ir to saturs. Spēlei sākoties</w:t>
      </w:r>
      <w:r w:rsidR="002969FD">
        <w:rPr>
          <w:noProof/>
          <w:sz w:val="28"/>
          <w:szCs w:val="28"/>
        </w:rPr>
        <w:t>,</w:t>
      </w:r>
      <w:r w:rsidR="00697DC6">
        <w:rPr>
          <w:noProof/>
          <w:sz w:val="28"/>
          <w:szCs w:val="28"/>
        </w:rPr>
        <w:t xml:space="preserve"> komandas izklīst pa spēles laukumu un novieto saņemto artifaktu(</w:t>
      </w:r>
      <w:r w:rsidR="00697DC6" w:rsidRPr="00F82A66">
        <w:rPr>
          <w:i/>
          <w:noProof/>
          <w:sz w:val="28"/>
          <w:szCs w:val="28"/>
        </w:rPr>
        <w:t>Jau izsaiņotā veidā</w:t>
      </w:r>
      <w:r w:rsidR="00697DC6">
        <w:rPr>
          <w:noProof/>
          <w:sz w:val="28"/>
          <w:szCs w:val="28"/>
        </w:rPr>
        <w:t>) tā, lai to varētu ieraudzīt pretinieku komandas</w:t>
      </w:r>
      <w:r w:rsidR="00834779">
        <w:rPr>
          <w:noProof/>
          <w:sz w:val="28"/>
          <w:szCs w:val="28"/>
        </w:rPr>
        <w:t xml:space="preserve"> spēlētaji</w:t>
      </w:r>
      <w:r w:rsidR="00697DC6">
        <w:rPr>
          <w:noProof/>
          <w:sz w:val="28"/>
          <w:szCs w:val="28"/>
        </w:rPr>
        <w:t xml:space="preserve"> vismaz no 15 m attāluma. Šī vieta </w:t>
      </w:r>
      <w:r w:rsidR="002969FD">
        <w:rPr>
          <w:noProof/>
          <w:sz w:val="28"/>
          <w:szCs w:val="28"/>
        </w:rPr>
        <w:t xml:space="preserve"> katrai komandai </w:t>
      </w:r>
      <w:r w:rsidR="00697DC6">
        <w:rPr>
          <w:noProof/>
          <w:sz w:val="28"/>
          <w:szCs w:val="28"/>
        </w:rPr>
        <w:t>ir jāatzīmē līdzi iedotajā kartē. Spēles laikā artifakta, kas ir arī komandas štābs, vietu mainīt nedrīkst.</w:t>
      </w:r>
      <w:r w:rsidR="002969FD">
        <w:rPr>
          <w:noProof/>
          <w:sz w:val="28"/>
          <w:szCs w:val="28"/>
        </w:rPr>
        <w:t xml:space="preserve"> Šai darbībai komandām tiek dotas 10 minūtes</w:t>
      </w:r>
      <w:r w:rsidR="00C34090">
        <w:rPr>
          <w:noProof/>
          <w:sz w:val="28"/>
          <w:szCs w:val="28"/>
        </w:rPr>
        <w:t>, kura laikā ir jānosaka sava</w:t>
      </w:r>
      <w:r w:rsidR="002969FD">
        <w:rPr>
          <w:noProof/>
          <w:sz w:val="28"/>
          <w:szCs w:val="28"/>
        </w:rPr>
        <w:t>s pozīcijas (štāba atrašanās vietu). Pēc 10 minūtēm atskanēs signā</w:t>
      </w:r>
      <w:r w:rsidR="00F82A66">
        <w:rPr>
          <w:noProof/>
          <w:sz w:val="28"/>
          <w:szCs w:val="28"/>
        </w:rPr>
        <w:t>ls, kas nozīmē ka aktīvā izlūkoš</w:t>
      </w:r>
      <w:r w:rsidR="002969FD">
        <w:rPr>
          <w:noProof/>
          <w:sz w:val="28"/>
          <w:szCs w:val="28"/>
        </w:rPr>
        <w:t xml:space="preserve">ana ir sākusies. </w:t>
      </w:r>
      <w:r w:rsidR="00C34090">
        <w:rPr>
          <w:noProof/>
          <w:sz w:val="28"/>
          <w:szCs w:val="28"/>
        </w:rPr>
        <w:t>Aktīvajā s</w:t>
      </w:r>
      <w:r w:rsidR="002969FD">
        <w:rPr>
          <w:noProof/>
          <w:sz w:val="28"/>
          <w:szCs w:val="28"/>
        </w:rPr>
        <w:t xml:space="preserve">pēles laikā drīkst neitralizēt pretiniku spēlētājus. Sašautajam </w:t>
      </w:r>
      <w:r w:rsidR="002969FD">
        <w:rPr>
          <w:noProof/>
          <w:sz w:val="28"/>
          <w:szCs w:val="28"/>
        </w:rPr>
        <w:lastRenderedPageBreak/>
        <w:t>spēlētājam jādodas uz AZ, kas atrodas tur pat, kur spēles starta pozīcija. Zonā starp šīm ēkām šaut pa spēlētājiem ir aizliegts. Atdzimšanas zona ir viena priekš visām komandām.</w:t>
      </w:r>
      <w:r w:rsidR="00834779">
        <w:rPr>
          <w:noProof/>
          <w:sz w:val="28"/>
          <w:szCs w:val="28"/>
        </w:rPr>
        <w:t xml:space="preserve"> Pēc spēles beigām komandas nodod Admin. savas kartes rezultātu apkopošanai.</w:t>
      </w:r>
    </w:p>
    <w:p w:rsidR="00372DD9" w:rsidRPr="003A338D" w:rsidRDefault="00372DD9" w:rsidP="00372DD9">
      <w:pPr>
        <w:pStyle w:val="ListParagraph"/>
        <w:jc w:val="both"/>
        <w:rPr>
          <w:b/>
          <w:noProof/>
          <w:sz w:val="28"/>
          <w:szCs w:val="28"/>
        </w:rPr>
      </w:pPr>
    </w:p>
    <w:p w:rsidR="00F06163" w:rsidRDefault="00F06163" w:rsidP="00644D7E">
      <w:pPr>
        <w:pStyle w:val="ListParagraph"/>
        <w:numPr>
          <w:ilvl w:val="0"/>
          <w:numId w:val="1"/>
        </w:numPr>
        <w:jc w:val="both"/>
        <w:rPr>
          <w:noProof/>
          <w:sz w:val="28"/>
          <w:szCs w:val="28"/>
        </w:rPr>
      </w:pPr>
      <w:r w:rsidRPr="002E10FC">
        <w:rPr>
          <w:b/>
          <w:noProof/>
          <w:sz w:val="28"/>
          <w:szCs w:val="28"/>
        </w:rPr>
        <w:t>Īpašie nosacījumi</w:t>
      </w:r>
      <w:r>
        <w:rPr>
          <w:noProof/>
          <w:sz w:val="28"/>
          <w:szCs w:val="28"/>
        </w:rPr>
        <w:t>.</w:t>
      </w:r>
    </w:p>
    <w:p w:rsidR="00834779" w:rsidRPr="00834779" w:rsidRDefault="00834779" w:rsidP="00834779">
      <w:pPr>
        <w:pStyle w:val="ListParagraph"/>
        <w:rPr>
          <w:noProof/>
          <w:sz w:val="28"/>
          <w:szCs w:val="28"/>
        </w:rPr>
      </w:pPr>
      <w:r>
        <w:rPr>
          <w:noProof/>
          <w:sz w:val="28"/>
          <w:szCs w:val="28"/>
        </w:rPr>
        <w:t>Par šaušanu uz spēlētajiem “drošības zonā” no ēkām un drošības zonā spēlētāji tiks diskvalificēti līdz esošās spēles beigām.</w:t>
      </w:r>
    </w:p>
    <w:p w:rsidR="00834779" w:rsidRDefault="00834779" w:rsidP="00834779">
      <w:pPr>
        <w:pStyle w:val="ListParagraph"/>
        <w:jc w:val="both"/>
        <w:rPr>
          <w:noProof/>
          <w:sz w:val="28"/>
          <w:szCs w:val="28"/>
        </w:rPr>
      </w:pPr>
    </w:p>
    <w:p w:rsidR="00AF2CC8" w:rsidRPr="00834779" w:rsidRDefault="00834779" w:rsidP="00834779">
      <w:pPr>
        <w:jc w:val="both"/>
        <w:rPr>
          <w:noProof/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val="et-EE" w:eastAsia="et-EE"/>
        </w:rPr>
        <w:drawing>
          <wp:inline distT="0" distB="0" distL="0" distR="0">
            <wp:extent cx="5760720" cy="43218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rte -IZLŪK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2CC8" w:rsidRPr="007E0A5E">
        <w:rPr>
          <w:b/>
          <w:noProof/>
          <w:sz w:val="36"/>
          <w:szCs w:val="36"/>
        </w:rPr>
        <w:t>Izlūki</w:t>
      </w:r>
      <w:r w:rsidR="00AF2CC8">
        <w:rPr>
          <w:b/>
          <w:noProof/>
          <w:sz w:val="36"/>
          <w:szCs w:val="36"/>
        </w:rPr>
        <w:t>.</w:t>
      </w:r>
      <w:r>
        <w:rPr>
          <w:noProof/>
          <w:color w:val="FF0000"/>
          <w:sz w:val="28"/>
          <w:szCs w:val="28"/>
        </w:rPr>
        <w:t xml:space="preserve">  </w:t>
      </w:r>
      <w:r w:rsidR="00AF2CC8" w:rsidRPr="00EC065D">
        <w:rPr>
          <w:noProof/>
        </w:rPr>
        <w:t>(Izdrukāt vismaz 4 kartes + zīmulis, 4 artifakti)</w:t>
      </w:r>
    </w:p>
    <w:p w:rsidR="00644D7E" w:rsidRDefault="00644D7E" w:rsidP="00644D7E">
      <w:pPr>
        <w:jc w:val="both"/>
      </w:pPr>
      <w:bookmarkStart w:id="0" w:name="_GoBack"/>
      <w:bookmarkEnd w:id="0"/>
    </w:p>
    <w:sectPr w:rsidR="00644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30970"/>
    <w:multiLevelType w:val="hybridMultilevel"/>
    <w:tmpl w:val="6CFEA78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D45E2"/>
    <w:multiLevelType w:val="hybridMultilevel"/>
    <w:tmpl w:val="5BC627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63"/>
    <w:rsid w:val="001D66AF"/>
    <w:rsid w:val="00207F6A"/>
    <w:rsid w:val="002969FD"/>
    <w:rsid w:val="002E10FC"/>
    <w:rsid w:val="00372DD9"/>
    <w:rsid w:val="003A338D"/>
    <w:rsid w:val="0050112C"/>
    <w:rsid w:val="00517BAB"/>
    <w:rsid w:val="00644D7E"/>
    <w:rsid w:val="00697DC6"/>
    <w:rsid w:val="00792F3E"/>
    <w:rsid w:val="00834779"/>
    <w:rsid w:val="00961E86"/>
    <w:rsid w:val="00A85715"/>
    <w:rsid w:val="00AE1E5C"/>
    <w:rsid w:val="00AF2CC8"/>
    <w:rsid w:val="00C34090"/>
    <w:rsid w:val="00C942FB"/>
    <w:rsid w:val="00D445E8"/>
    <w:rsid w:val="00E33D4E"/>
    <w:rsid w:val="00E92B7F"/>
    <w:rsid w:val="00F06163"/>
    <w:rsid w:val="00F8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7C3B6-FE19-4D53-BB7E-8B946C26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16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328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jrodins</dc:creator>
  <cp:keywords/>
  <dc:description/>
  <cp:lastModifiedBy>jrodins</cp:lastModifiedBy>
  <cp:revision>5</cp:revision>
  <dcterms:created xsi:type="dcterms:W3CDTF">2015-02-28T09:17:00Z</dcterms:created>
  <dcterms:modified xsi:type="dcterms:W3CDTF">2015-03-01T11:06:00Z</dcterms:modified>
</cp:coreProperties>
</file>